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44B071" w14:textId="77777777" w:rsidR="00FD304E" w:rsidRPr="00FD304E" w:rsidRDefault="00FD304E">
      <w:pPr>
        <w:rPr>
          <w:rFonts w:ascii="Helvetica LT Std Cond" w:hAnsi="Helvetica LT Std Cond"/>
        </w:rPr>
      </w:pPr>
    </w:p>
    <w:p w14:paraId="76691385" w14:textId="45F33728" w:rsidR="00FD304E" w:rsidRPr="00FD304E" w:rsidRDefault="0023149D" w:rsidP="00A76868">
      <w:pPr>
        <w:jc w:val="center"/>
        <w:rPr>
          <w:rFonts w:ascii="Helvetica LT Std Cond" w:hAnsi="Helvetica LT Std Cond"/>
          <w:b/>
          <w:bCs/>
          <w:color w:val="3B94D1"/>
          <w:sz w:val="40"/>
          <w:szCs w:val="40"/>
        </w:rPr>
      </w:pPr>
      <w:r>
        <w:rPr>
          <w:rFonts w:ascii="Helvetica LT Std Cond" w:hAnsi="Helvetica LT Std Cond"/>
          <w:b/>
          <w:bCs/>
          <w:color w:val="3B94D1"/>
          <w:sz w:val="40"/>
          <w:szCs w:val="40"/>
        </w:rPr>
        <w:t>Déclaration</w:t>
      </w:r>
      <w:r w:rsidR="00FD304E" w:rsidRPr="00FD304E">
        <w:rPr>
          <w:rFonts w:ascii="Helvetica LT Std Cond" w:hAnsi="Helvetica LT Std Cond"/>
          <w:b/>
          <w:bCs/>
          <w:color w:val="3B94D1"/>
          <w:sz w:val="40"/>
          <w:szCs w:val="40"/>
        </w:rPr>
        <w:t xml:space="preserve"> d’intérêts</w:t>
      </w:r>
    </w:p>
    <w:p w14:paraId="10C44EB8" w14:textId="40B45654" w:rsidR="00FD304E" w:rsidRPr="00FD304E" w:rsidRDefault="00CE3030" w:rsidP="00FD304E">
      <w:pPr>
        <w:rPr>
          <w:rFonts w:ascii="Helvetica LT Std Cond" w:hAnsi="Helvetica LT Std Cond"/>
        </w:rPr>
      </w:pPr>
      <w:r>
        <w:rPr>
          <w:rFonts w:ascii="Helvetica LT Std Cond" w:hAnsi="Helvetica LT Std Cond"/>
        </w:rPr>
        <w:t xml:space="preserve"> </w:t>
      </w:r>
    </w:p>
    <w:p w14:paraId="2550FF33" w14:textId="1AEEED03" w:rsidR="00FD304E" w:rsidRDefault="00FD304E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  <w:r w:rsidRPr="00FD304E">
        <w:rPr>
          <w:rFonts w:ascii="Helvetica LT Std Cond" w:hAnsi="Helvetica LT Std Cond"/>
          <w:b/>
          <w:bCs/>
          <w:color w:val="3B94D1"/>
          <w:sz w:val="30"/>
          <w:szCs w:val="30"/>
        </w:rPr>
        <w:t>NOM Prénom</w:t>
      </w:r>
      <w:proofErr w:type="gramStart"/>
      <w:r w:rsidR="008C41DB">
        <w:rPr>
          <w:rFonts w:ascii="Helvetica LT Std Cond" w:hAnsi="Helvetica LT Std Cond"/>
          <w:b/>
          <w:bCs/>
          <w:color w:val="3B94D1"/>
          <w:sz w:val="30"/>
          <w:szCs w:val="30"/>
        </w:rPr>
        <w:t> :</w:t>
      </w:r>
      <w:r w:rsidR="003353A2">
        <w:rPr>
          <w:rFonts w:ascii="Helvetica LT Std Cond" w:hAnsi="Helvetica LT Std Cond"/>
          <w:b/>
          <w:bCs/>
          <w:color w:val="3B94D1"/>
          <w:sz w:val="30"/>
          <w:szCs w:val="30"/>
        </w:rPr>
        <w:t>Curis</w:t>
      </w:r>
      <w:proofErr w:type="gramEnd"/>
    </w:p>
    <w:p w14:paraId="4232376C" w14:textId="4DFCF9F2" w:rsidR="003353A2" w:rsidRDefault="003353A2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  <w:r>
        <w:rPr>
          <w:rFonts w:ascii="Helvetica LT Std Cond" w:hAnsi="Helvetica LT Std Cond"/>
          <w:b/>
          <w:bCs/>
          <w:color w:val="3B94D1"/>
          <w:sz w:val="30"/>
          <w:szCs w:val="30"/>
        </w:rPr>
        <w:t>France</w:t>
      </w:r>
    </w:p>
    <w:p w14:paraId="57214206" w14:textId="77777777" w:rsidR="008C41DB" w:rsidRPr="008C41DB" w:rsidRDefault="008C41DB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</w:p>
    <w:p w14:paraId="517E79F9" w14:textId="765DB4C2" w:rsidR="00FD304E" w:rsidRDefault="00FD304E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  <w:r w:rsidRPr="00FD304E">
        <w:rPr>
          <w:rFonts w:ascii="Helvetica LT Std Cond" w:hAnsi="Helvetica LT Std Cond"/>
          <w:b/>
          <w:bCs/>
          <w:color w:val="3B94D1"/>
          <w:sz w:val="30"/>
          <w:szCs w:val="30"/>
        </w:rPr>
        <w:t>Dernière mise à jour</w:t>
      </w:r>
      <w:r w:rsidR="008C41DB">
        <w:rPr>
          <w:rFonts w:ascii="Helvetica LT Std Cond" w:hAnsi="Helvetica LT Std Cond"/>
          <w:b/>
          <w:bCs/>
          <w:color w:val="3B94D1"/>
          <w:sz w:val="30"/>
          <w:szCs w:val="30"/>
        </w:rPr>
        <w:t> :</w:t>
      </w:r>
    </w:p>
    <w:p w14:paraId="0C8A4A60" w14:textId="2314E6DF" w:rsidR="003353A2" w:rsidRDefault="000A5CB8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  <w:r>
        <w:rPr>
          <w:rFonts w:ascii="Helvetica LT Std Cond" w:hAnsi="Helvetica LT Std Cond"/>
          <w:b/>
          <w:bCs/>
          <w:color w:val="3B94D1"/>
          <w:sz w:val="30"/>
          <w:szCs w:val="30"/>
        </w:rPr>
        <w:t>13 Juillet 2026</w:t>
      </w:r>
    </w:p>
    <w:p w14:paraId="20F0CA34" w14:textId="77777777" w:rsidR="008C41DB" w:rsidRPr="008C41DB" w:rsidRDefault="008C41DB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</w:p>
    <w:p w14:paraId="19D79D00" w14:textId="699C8823" w:rsidR="00FD304E" w:rsidRDefault="00FD304E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  <w:r w:rsidRPr="00FD304E">
        <w:rPr>
          <w:rFonts w:ascii="Helvetica LT Std Cond" w:hAnsi="Helvetica LT Std Cond"/>
          <w:b/>
          <w:bCs/>
          <w:color w:val="3B94D1"/>
          <w:sz w:val="30"/>
          <w:szCs w:val="30"/>
        </w:rPr>
        <w:t>Activités rémunérées</w:t>
      </w:r>
      <w:r w:rsidR="008C41DB">
        <w:rPr>
          <w:rFonts w:ascii="Helvetica LT Std Cond" w:hAnsi="Helvetica LT Std Cond"/>
          <w:b/>
          <w:bCs/>
          <w:color w:val="3B94D1"/>
          <w:sz w:val="30"/>
          <w:szCs w:val="30"/>
        </w:rPr>
        <w:t> :</w:t>
      </w:r>
    </w:p>
    <w:p w14:paraId="2756DFBE" w14:textId="0280496C" w:rsidR="008C41DB" w:rsidRPr="008C41DB" w:rsidRDefault="003353A2" w:rsidP="008C41DB">
      <w:pPr>
        <w:pStyle w:val="Paragraphedeliste"/>
        <w:rPr>
          <w:rFonts w:ascii="Helvetica LT Std Cond" w:hAnsi="Helvetica LT Std Cond"/>
        </w:rPr>
      </w:pPr>
      <w:proofErr w:type="gramStart"/>
      <w:r>
        <w:rPr>
          <w:rFonts w:ascii="Helvetica LT Std Cond" w:hAnsi="Helvetica LT Std Cond"/>
        </w:rPr>
        <w:t>aucune</w:t>
      </w:r>
      <w:proofErr w:type="gramEnd"/>
    </w:p>
    <w:p w14:paraId="5A715F4C" w14:textId="77777777" w:rsidR="00FD304E" w:rsidRPr="00FD304E" w:rsidRDefault="00FD304E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  <w:r w:rsidRPr="00FD304E">
        <w:rPr>
          <w:rFonts w:ascii="Helvetica LT Std Cond" w:hAnsi="Helvetica LT Std Cond"/>
          <w:b/>
          <w:bCs/>
          <w:color w:val="3B94D1"/>
          <w:sz w:val="30"/>
          <w:szCs w:val="30"/>
        </w:rPr>
        <w:t>Activités non rémunérées</w:t>
      </w:r>
    </w:p>
    <w:p w14:paraId="691BB9E5" w14:textId="600A1839" w:rsidR="00FD304E" w:rsidRPr="00FD304E" w:rsidRDefault="003353A2" w:rsidP="008C41DB">
      <w:pPr>
        <w:pStyle w:val="Paragraphedeliste"/>
        <w:rPr>
          <w:rFonts w:ascii="Helvetica LT Std Cond" w:hAnsi="Helvetica LT Std Cond"/>
        </w:rPr>
      </w:pPr>
      <w:r>
        <w:rPr>
          <w:rFonts w:ascii="Helvetica LT Std Cond" w:hAnsi="Helvetica LT Std Cond"/>
        </w:rPr>
        <w:t>Membre du bureau « amicale des anciens directeurs de Valeo « </w:t>
      </w:r>
    </w:p>
    <w:p w14:paraId="05CADFBC" w14:textId="77777777" w:rsidR="00FD304E" w:rsidRPr="00FD304E" w:rsidRDefault="00FD304E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  <w:r w:rsidRPr="00FD304E">
        <w:rPr>
          <w:rFonts w:ascii="Helvetica LT Std Cond" w:hAnsi="Helvetica LT Std Cond"/>
          <w:b/>
          <w:bCs/>
          <w:color w:val="3B94D1"/>
          <w:sz w:val="30"/>
          <w:szCs w:val="30"/>
        </w:rPr>
        <w:t>Participations supérieures à 5%</w:t>
      </w:r>
    </w:p>
    <w:p w14:paraId="15B9926B" w14:textId="24A643F0" w:rsidR="008C41DB" w:rsidRDefault="003353A2" w:rsidP="008C41DB">
      <w:pPr>
        <w:pStyle w:val="Paragraphedeliste"/>
        <w:rPr>
          <w:rFonts w:ascii="Helvetica LT Std Cond" w:hAnsi="Helvetica LT Std Cond"/>
        </w:rPr>
      </w:pPr>
      <w:proofErr w:type="gramStart"/>
      <w:r>
        <w:rPr>
          <w:rFonts w:ascii="Helvetica LT Std Cond" w:hAnsi="Helvetica LT Std Cond"/>
        </w:rPr>
        <w:t>aucune</w:t>
      </w:r>
      <w:proofErr w:type="gramEnd"/>
    </w:p>
    <w:p w14:paraId="3E746139" w14:textId="1F979847" w:rsidR="00FD304E" w:rsidRPr="00FD304E" w:rsidRDefault="00FD304E" w:rsidP="00FD304E">
      <w:pPr>
        <w:rPr>
          <w:rFonts w:ascii="Helvetica LT Std Cond" w:hAnsi="Helvetica LT Std Cond"/>
          <w:b/>
          <w:bCs/>
          <w:color w:val="3B94D1"/>
          <w:sz w:val="30"/>
          <w:szCs w:val="30"/>
        </w:rPr>
      </w:pPr>
      <w:r w:rsidRPr="00FD304E">
        <w:rPr>
          <w:rFonts w:ascii="Helvetica LT Std Cond" w:hAnsi="Helvetica LT Std Cond"/>
          <w:b/>
          <w:bCs/>
          <w:color w:val="3B94D1"/>
          <w:sz w:val="30"/>
          <w:szCs w:val="30"/>
        </w:rPr>
        <w:t>Autres informations jugées pertinentes par le déclarant</w:t>
      </w:r>
      <w:r w:rsidRPr="00FD304E">
        <w:rPr>
          <w:rFonts w:ascii="Helvetica LT Std Cond" w:hAnsi="Helvetica LT Std Cond"/>
          <w:b/>
          <w:bCs/>
          <w:color w:val="3B94D1"/>
          <w:sz w:val="30"/>
          <w:szCs w:val="30"/>
        </w:rPr>
        <w:tab/>
      </w:r>
    </w:p>
    <w:p w14:paraId="172965EA" w14:textId="7B37A320" w:rsidR="00FD304E" w:rsidRPr="00FD304E" w:rsidRDefault="00FD304E" w:rsidP="00FD304E">
      <w:pPr>
        <w:rPr>
          <w:rFonts w:ascii="Helvetica LT Std Cond" w:hAnsi="Helvetica LT Std Cond"/>
        </w:rPr>
      </w:pPr>
    </w:p>
    <w:sectPr w:rsidR="00FD304E" w:rsidRPr="00FD304E" w:rsidSect="003B5C4C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48B948" w14:textId="77777777" w:rsidR="00B67E43" w:rsidRDefault="00B67E43" w:rsidP="00FD304E">
      <w:pPr>
        <w:spacing w:after="0" w:line="240" w:lineRule="auto"/>
      </w:pPr>
      <w:r>
        <w:separator/>
      </w:r>
    </w:p>
  </w:endnote>
  <w:endnote w:type="continuationSeparator" w:id="0">
    <w:p w14:paraId="491B7626" w14:textId="77777777" w:rsidR="00B67E43" w:rsidRDefault="00B67E43" w:rsidP="00FD3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 LT Std Cond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40F662" w14:textId="77777777" w:rsidR="00B67E43" w:rsidRDefault="00B67E43" w:rsidP="00FD304E">
      <w:pPr>
        <w:spacing w:after="0" w:line="240" w:lineRule="auto"/>
      </w:pPr>
      <w:r>
        <w:separator/>
      </w:r>
    </w:p>
  </w:footnote>
  <w:footnote w:type="continuationSeparator" w:id="0">
    <w:p w14:paraId="44E6B2DA" w14:textId="77777777" w:rsidR="00B67E43" w:rsidRDefault="00B67E43" w:rsidP="00FD3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5446E" w14:textId="28E705F4" w:rsidR="00FD304E" w:rsidRDefault="00FD304E">
    <w:pPr>
      <w:pStyle w:val="En-tte"/>
    </w:pPr>
    <w:r>
      <w:t xml:space="preserve">                                                   </w:t>
    </w:r>
    <w:r>
      <w:rPr>
        <w:noProof/>
      </w:rPr>
      <w:drawing>
        <wp:inline distT="0" distB="0" distL="0" distR="0" wp14:anchorId="36E6D2D3" wp14:editId="6779FBD1">
          <wp:extent cx="2581275" cy="708395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258" cy="710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9C3E29"/>
    <w:multiLevelType w:val="hybridMultilevel"/>
    <w:tmpl w:val="ED5450A6"/>
    <w:lvl w:ilvl="0" w:tplc="078C0450">
      <w:start w:val="1"/>
      <w:numFmt w:val="bullet"/>
      <w:lvlText w:val="-"/>
      <w:lvlJc w:val="left"/>
      <w:pPr>
        <w:ind w:left="720" w:hanging="360"/>
      </w:pPr>
      <w:rPr>
        <w:rFonts w:ascii="Helvetica LT Std Cond" w:eastAsiaTheme="minorHAnsi" w:hAnsi="Helvetica LT Std C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85F75"/>
    <w:multiLevelType w:val="hybridMultilevel"/>
    <w:tmpl w:val="467C6CA0"/>
    <w:lvl w:ilvl="0" w:tplc="F7C28AB2">
      <w:start w:val="60"/>
      <w:numFmt w:val="bullet"/>
      <w:lvlText w:val="-"/>
      <w:lvlJc w:val="left"/>
      <w:pPr>
        <w:ind w:left="720" w:hanging="360"/>
      </w:pPr>
      <w:rPr>
        <w:rFonts w:ascii="Helvetica LT Std Cond" w:eastAsiaTheme="minorHAnsi" w:hAnsi="Helvetica LT Std C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729339">
    <w:abstractNumId w:val="0"/>
  </w:num>
  <w:num w:numId="2" w16cid:durableId="98389586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04E"/>
    <w:rsid w:val="000A5CB8"/>
    <w:rsid w:val="001C7641"/>
    <w:rsid w:val="0023149D"/>
    <w:rsid w:val="003048F4"/>
    <w:rsid w:val="003143DF"/>
    <w:rsid w:val="003353A2"/>
    <w:rsid w:val="003456D7"/>
    <w:rsid w:val="003809B2"/>
    <w:rsid w:val="003B5C4C"/>
    <w:rsid w:val="005B598B"/>
    <w:rsid w:val="00731007"/>
    <w:rsid w:val="008C41DB"/>
    <w:rsid w:val="00A7122F"/>
    <w:rsid w:val="00A76868"/>
    <w:rsid w:val="00AB7A82"/>
    <w:rsid w:val="00B13370"/>
    <w:rsid w:val="00B343C8"/>
    <w:rsid w:val="00B67E43"/>
    <w:rsid w:val="00C119DC"/>
    <w:rsid w:val="00CB2CE7"/>
    <w:rsid w:val="00CE3030"/>
    <w:rsid w:val="00D511CA"/>
    <w:rsid w:val="00DA57C2"/>
    <w:rsid w:val="00DC37DB"/>
    <w:rsid w:val="00FD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74E3"/>
  <w15:chartTrackingRefBased/>
  <w15:docId w15:val="{0F866296-E643-4428-B513-492CFB15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D3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304E"/>
  </w:style>
  <w:style w:type="paragraph" w:styleId="Pieddepage">
    <w:name w:val="footer"/>
    <w:basedOn w:val="Normal"/>
    <w:link w:val="PieddepageCar"/>
    <w:uiPriority w:val="99"/>
    <w:unhideWhenUsed/>
    <w:rsid w:val="00FD3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304E"/>
  </w:style>
  <w:style w:type="character" w:styleId="Lienhypertexte">
    <w:name w:val="Hyperlink"/>
    <w:basedOn w:val="Policepardfaut"/>
    <w:uiPriority w:val="99"/>
    <w:unhideWhenUsed/>
    <w:rsid w:val="00FD304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304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D3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385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e66408e-7cb2-40b5-9ee7-0dd8435032cb" xsi:nil="true"/>
    <lcf76f155ced4ddcb4097134ff3c332f xmlns="5e66408e-7cb2-40b5-9ee7-0dd8435032cb">
      <Terms xmlns="http://schemas.microsoft.com/office/infopath/2007/PartnerControls"/>
    </lcf76f155ced4ddcb4097134ff3c332f>
    <TaxCatchAll xmlns="83e95a3d-d3e3-4ab9-adc5-9b5c6d14066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8523AF85F836448AC9FC4A9A37EC6C" ma:contentTypeVersion="22" ma:contentTypeDescription="Create a new document." ma:contentTypeScope="" ma:versionID="f92276f8d9f8b0bd3ebb735bad6c9755">
  <xsd:schema xmlns:xsd="http://www.w3.org/2001/XMLSchema" xmlns:xs="http://www.w3.org/2001/XMLSchema" xmlns:p="http://schemas.microsoft.com/office/2006/metadata/properties" xmlns:ns1="http://schemas.microsoft.com/sharepoint/v3" xmlns:ns2="5e66408e-7cb2-40b5-9ee7-0dd8435032cb" xmlns:ns3="83e95a3d-d3e3-4ab9-adc5-9b5c6d140667" targetNamespace="http://schemas.microsoft.com/office/2006/metadata/properties" ma:root="true" ma:fieldsID="215cfe83fc4017a3bb3f28c3cea83c02" ns1:_="" ns2:_="" ns3:_="">
    <xsd:import namespace="http://schemas.microsoft.com/sharepoint/v3"/>
    <xsd:import namespace="5e66408e-7cb2-40b5-9ee7-0dd8435032cb"/>
    <xsd:import namespace="83e95a3d-d3e3-4ab9-adc5-9b5c6d140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6408e-7cb2-40b5-9ee7-0dd843503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d85dcc-d5fa-408e-a42f-cb9890605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95a3d-d3e3-4ab9-adc5-9b5c6d1406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d8ee29-17e3-42c8-9049-bc3ed43d493c}" ma:internalName="TaxCatchAll" ma:showField="CatchAllData" ma:web="83e95a3d-d3e3-4ab9-adc5-9b5c6d140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C828FB-4BEC-4B5A-8BAF-65B324CE5E4E}">
  <ds:schemaRefs>
    <ds:schemaRef ds:uri="http://schemas.microsoft.com/office/2006/metadata/properties"/>
    <ds:schemaRef ds:uri="http://schemas.microsoft.com/office/infopath/2007/PartnerControls"/>
    <ds:schemaRef ds:uri="5e66408e-7cb2-40b5-9ee7-0dd8435032cb"/>
    <ds:schemaRef ds:uri="83e95a3d-d3e3-4ab9-adc5-9b5c6d14066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1CF26E9-5454-4A8F-976A-5513F0D71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E8C87-8AF3-43C1-B432-7FDD92232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66408e-7cb2-40b5-9ee7-0dd8435032cb"/>
    <ds:schemaRef ds:uri="83e95a3d-d3e3-4ab9-adc5-9b5c6d140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Guy (TI FR)</dc:creator>
  <cp:keywords/>
  <dc:description/>
  <cp:lastModifiedBy>Inès Filippigh (TI FR)</cp:lastModifiedBy>
  <cp:revision>3</cp:revision>
  <cp:lastPrinted>2022-02-08T12:00:00Z</cp:lastPrinted>
  <dcterms:created xsi:type="dcterms:W3CDTF">2026-09-03T14:31:00Z</dcterms:created>
  <dcterms:modified xsi:type="dcterms:W3CDTF">2026-09-03T14:31:00Z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0x010100B88523AF85F836448AC9FC4A9A37EC6C</vt:lpwstr>
  </property>
</Properties>
</file>